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A793" w14:textId="20FFAC20" w:rsidR="0043525E" w:rsidRPr="009A772B" w:rsidRDefault="0043525E" w:rsidP="009A772B">
      <w:pPr>
        <w:pStyle w:val="Kop1"/>
        <w:rPr>
          <w:sz w:val="36"/>
          <w:szCs w:val="32"/>
        </w:rPr>
      </w:pPr>
      <w:bookmarkStart w:id="0" w:name="_Toc378851105"/>
      <w:bookmarkStart w:id="1" w:name="_Toc379225509"/>
      <w:bookmarkStart w:id="2" w:name="_Toc379225832"/>
      <w:bookmarkStart w:id="3" w:name="_Toc382216762"/>
      <w:r w:rsidRPr="0043525E">
        <w:rPr>
          <w:sz w:val="36"/>
          <w:szCs w:val="32"/>
        </w:rPr>
        <w:t>Secularisatie in het O.T.</w:t>
      </w:r>
      <w:bookmarkEnd w:id="0"/>
      <w:bookmarkEnd w:id="1"/>
      <w:bookmarkEnd w:id="2"/>
      <w:bookmarkEnd w:id="3"/>
    </w:p>
    <w:p w14:paraId="1A5AF463" w14:textId="69B2D6E4" w:rsidR="0043525E" w:rsidRPr="009A772B" w:rsidRDefault="0043525E" w:rsidP="0043525E">
      <w:pPr>
        <w:rPr>
          <w:i/>
          <w:iCs/>
        </w:rPr>
      </w:pPr>
      <w:r w:rsidRPr="009A772B">
        <w:rPr>
          <w:i/>
          <w:iCs/>
        </w:rPr>
        <w:t>In dit stuk geef ik kort commentaar op een aantal passages in het Oude Testament, die duidelijk maken dat de mensen toen ook niet alles voor zoete koek slikten.</w:t>
      </w:r>
    </w:p>
    <w:p w14:paraId="54DEFB71" w14:textId="6CD0911B" w:rsidR="0043525E" w:rsidRPr="009A772B" w:rsidRDefault="0043525E" w:rsidP="0043525E">
      <w:pPr>
        <w:rPr>
          <w:i/>
          <w:iCs/>
        </w:rPr>
      </w:pPr>
      <w:r w:rsidRPr="009A772B">
        <w:rPr>
          <w:i/>
          <w:iCs/>
        </w:rPr>
        <w:t xml:space="preserve">Het kenmerk van onze moderne tijd, dat mensen zich ‘geen knollen voor citroenen laten verkopen’ (een uitdrukking van H.M. </w:t>
      </w:r>
      <w:proofErr w:type="spellStart"/>
      <w:r w:rsidRPr="009A772B">
        <w:rPr>
          <w:i/>
          <w:iCs/>
        </w:rPr>
        <w:t>Kuitert</w:t>
      </w:r>
      <w:proofErr w:type="spellEnd"/>
      <w:r w:rsidRPr="009A772B">
        <w:rPr>
          <w:i/>
          <w:iCs/>
        </w:rPr>
        <w:t>), was in de oudheid niet volledig afwezig.</w:t>
      </w:r>
    </w:p>
    <w:p w14:paraId="0E6E9807" w14:textId="0BDFE512" w:rsidR="0043525E" w:rsidRPr="009A772B" w:rsidRDefault="0043525E" w:rsidP="0043525E">
      <w:pPr>
        <w:rPr>
          <w:i/>
          <w:iCs/>
        </w:rPr>
      </w:pPr>
      <w:r w:rsidRPr="009A772B">
        <w:rPr>
          <w:i/>
          <w:iCs/>
        </w:rPr>
        <w:t>Atheïsme bestond al in de Griekse oudheid</w:t>
      </w:r>
      <w:r w:rsidR="006C1DD4">
        <w:rPr>
          <w:i/>
          <w:iCs/>
        </w:rPr>
        <w:t xml:space="preserve"> en radicale scepsis vinden we in het O.T.</w:t>
      </w:r>
    </w:p>
    <w:p w14:paraId="08EE7B63" w14:textId="77777777" w:rsidR="009A772B" w:rsidRPr="00CC4159" w:rsidRDefault="009A772B" w:rsidP="0043525E"/>
    <w:p w14:paraId="4885C885" w14:textId="77777777" w:rsidR="0043525E" w:rsidRDefault="0043525E" w:rsidP="0043525E">
      <w:pPr>
        <w:pStyle w:val="Kop2"/>
        <w:rPr>
          <w:lang w:eastAsia="nl-BE"/>
        </w:rPr>
      </w:pPr>
      <w:r w:rsidRPr="00CC4159">
        <w:t>Psalm 10:</w:t>
      </w:r>
      <w:r w:rsidRPr="00CC4159">
        <w:rPr>
          <w:rStyle w:val="v1"/>
          <w:sz w:val="18"/>
          <w:szCs w:val="18"/>
        </w:rPr>
        <w:t xml:space="preserve"> </w:t>
      </w:r>
      <w:r w:rsidRPr="00CC4159">
        <w:rPr>
          <w:lang w:eastAsia="nl-BE"/>
        </w:rPr>
        <w:t>3 </w:t>
      </w:r>
    </w:p>
    <w:p w14:paraId="054281E8" w14:textId="0C2A2979" w:rsidR="0043525E" w:rsidRPr="00CC4159" w:rsidRDefault="0043525E" w:rsidP="0043525E">
      <w:pPr>
        <w:rPr>
          <w:lang w:val="nl-BE" w:eastAsia="nl-BE"/>
        </w:rPr>
      </w:pPr>
      <w:r w:rsidRPr="00CC4159">
        <w:rPr>
          <w:lang w:val="nl-BE" w:eastAsia="nl-BE"/>
        </w:rPr>
        <w:t xml:space="preserve">De mens zonder God prijst wat hij najaagt, </w:t>
      </w:r>
    </w:p>
    <w:p w14:paraId="637E4A0A" w14:textId="77777777" w:rsidR="0043525E" w:rsidRPr="00CC4159" w:rsidRDefault="0043525E" w:rsidP="0043525E">
      <w:pPr>
        <w:rPr>
          <w:lang w:val="nl-BE" w:eastAsia="nl-BE"/>
        </w:rPr>
      </w:pPr>
      <w:r w:rsidRPr="00CC4159">
        <w:rPr>
          <w:lang w:val="nl-BE" w:eastAsia="nl-BE"/>
        </w:rPr>
        <w:t xml:space="preserve">en als hij rijk is, vervloekt en veracht hij de </w:t>
      </w:r>
      <w:r w:rsidRPr="00CC4159">
        <w:rPr>
          <w:spacing w:val="24"/>
          <w:sz w:val="14"/>
          <w:lang w:val="nl-BE" w:eastAsia="nl-BE"/>
        </w:rPr>
        <w:t>HEER</w:t>
      </w:r>
      <w:r w:rsidRPr="00CC4159">
        <w:rPr>
          <w:lang w:val="nl-BE" w:eastAsia="nl-BE"/>
        </w:rPr>
        <w:t xml:space="preserve">. </w:t>
      </w:r>
    </w:p>
    <w:p w14:paraId="7EEB5AA3" w14:textId="77777777" w:rsidR="0043525E" w:rsidRPr="00CC4159" w:rsidRDefault="0043525E" w:rsidP="0043525E">
      <w:pPr>
        <w:rPr>
          <w:lang w:val="nl-BE" w:eastAsia="nl-BE"/>
        </w:rPr>
      </w:pPr>
      <w:r w:rsidRPr="00CC4159">
        <w:rPr>
          <w:lang w:val="nl-BE" w:eastAsia="nl-BE"/>
        </w:rPr>
        <w:t xml:space="preserve">4 Hij denkt in zijn waan: Niemand vraagt mij rekenschap. </w:t>
      </w:r>
    </w:p>
    <w:p w14:paraId="26012CD5" w14:textId="77777777" w:rsidR="0043525E" w:rsidRPr="00CC4159" w:rsidRDefault="0043525E" w:rsidP="0043525E">
      <w:pPr>
        <w:rPr>
          <w:lang w:val="nl-BE" w:eastAsia="nl-BE"/>
        </w:rPr>
      </w:pPr>
      <w:r w:rsidRPr="00CC4159">
        <w:rPr>
          <w:lang w:val="nl-BE" w:eastAsia="nl-BE"/>
        </w:rPr>
        <w:t xml:space="preserve">Er is geen God, maakt hij zich wijs. </w:t>
      </w:r>
    </w:p>
    <w:p w14:paraId="23FF010F" w14:textId="06B1C27E" w:rsidR="0043525E" w:rsidRDefault="00A22C6D" w:rsidP="0043525E">
      <w:pPr>
        <w:rPr>
          <w:i/>
          <w:iCs/>
          <w:lang w:val="nl-BE"/>
        </w:rPr>
      </w:pPr>
      <w:r>
        <w:rPr>
          <w:i/>
          <w:iCs/>
          <w:lang w:val="nl-BE"/>
        </w:rPr>
        <w:t>Opmerkelijk: grootspraak en het gevoel dat je straffeloos je ding kan doen ten koste van anderen.</w:t>
      </w:r>
    </w:p>
    <w:p w14:paraId="2490AD33" w14:textId="77777777" w:rsidR="00AA0FB4" w:rsidRPr="00AA0FB4" w:rsidRDefault="00AA0FB4" w:rsidP="0043525E">
      <w:pPr>
        <w:rPr>
          <w:i/>
          <w:iCs/>
          <w:lang w:val="nl-BE"/>
        </w:rPr>
      </w:pPr>
    </w:p>
    <w:p w14:paraId="758998AD" w14:textId="09F4B757" w:rsidR="0043525E" w:rsidRDefault="0043525E" w:rsidP="0043525E">
      <w:pPr>
        <w:pStyle w:val="Kop2"/>
        <w:rPr>
          <w:lang w:eastAsia="nl-BE"/>
        </w:rPr>
      </w:pPr>
      <w:proofErr w:type="spellStart"/>
      <w:r w:rsidRPr="00CC4159">
        <w:t>Jes</w:t>
      </w:r>
      <w:proofErr w:type="spellEnd"/>
      <w:r w:rsidRPr="00CC4159">
        <w:t xml:space="preserve"> 5:</w:t>
      </w:r>
      <w:r>
        <w:t>19</w:t>
      </w:r>
      <w:r w:rsidRPr="00CC4159">
        <w:rPr>
          <w:lang w:eastAsia="nl-BE"/>
        </w:rPr>
        <w:t> </w:t>
      </w:r>
    </w:p>
    <w:p w14:paraId="08D858C5" w14:textId="42814D91" w:rsidR="0043525E" w:rsidRPr="00CC4159" w:rsidRDefault="0043525E" w:rsidP="0043525E">
      <w:pPr>
        <w:rPr>
          <w:lang w:val="nl-BE" w:eastAsia="nl-BE"/>
        </w:rPr>
      </w:pPr>
      <w:r w:rsidRPr="00CC4159">
        <w:rPr>
          <w:lang w:val="nl-BE" w:eastAsia="nl-BE"/>
        </w:rPr>
        <w:t xml:space="preserve">die smalen: ‘Laat de </w:t>
      </w:r>
      <w:r w:rsidRPr="00CC4159">
        <w:rPr>
          <w:spacing w:val="24"/>
          <w:sz w:val="20"/>
          <w:szCs w:val="32"/>
          <w:lang w:val="nl-BE" w:eastAsia="nl-BE"/>
        </w:rPr>
        <w:t>HEER</w:t>
      </w:r>
      <w:r w:rsidRPr="00CC4159">
        <w:rPr>
          <w:lang w:val="nl-BE" w:eastAsia="nl-BE"/>
        </w:rPr>
        <w:t xml:space="preserve"> opschieten </w:t>
      </w:r>
    </w:p>
    <w:p w14:paraId="6ED23982" w14:textId="77777777" w:rsidR="0043525E" w:rsidRPr="00CC4159" w:rsidRDefault="0043525E" w:rsidP="0043525E">
      <w:pPr>
        <w:rPr>
          <w:lang w:val="nl-BE" w:eastAsia="nl-BE"/>
        </w:rPr>
      </w:pPr>
      <w:r w:rsidRPr="00CC4159">
        <w:rPr>
          <w:lang w:val="nl-BE" w:eastAsia="nl-BE"/>
        </w:rPr>
        <w:t xml:space="preserve">en zijn werk afmaken. Wij willen het nu wel eens zien. </w:t>
      </w:r>
    </w:p>
    <w:p w14:paraId="11F5160F" w14:textId="77777777" w:rsidR="0043525E" w:rsidRPr="00CC4159" w:rsidRDefault="0043525E" w:rsidP="0043525E">
      <w:pPr>
        <w:rPr>
          <w:lang w:val="nl-BE" w:eastAsia="nl-BE"/>
        </w:rPr>
      </w:pPr>
      <w:r w:rsidRPr="00CC4159">
        <w:rPr>
          <w:lang w:val="nl-BE" w:eastAsia="nl-BE"/>
        </w:rPr>
        <w:t xml:space="preserve">Laat de Heilige van Israël komen met zijn plan </w:t>
      </w:r>
    </w:p>
    <w:p w14:paraId="025BEB3C" w14:textId="77777777" w:rsidR="0043525E" w:rsidRDefault="0043525E" w:rsidP="0043525E">
      <w:pPr>
        <w:rPr>
          <w:lang w:val="nl-BE" w:eastAsia="nl-BE"/>
        </w:rPr>
      </w:pPr>
      <w:r w:rsidRPr="00CC4159">
        <w:rPr>
          <w:lang w:val="nl-BE" w:eastAsia="nl-BE"/>
        </w:rPr>
        <w:t xml:space="preserve">en het uitvoeren, zodat we het eindelijk weten.’ </w:t>
      </w:r>
    </w:p>
    <w:p w14:paraId="5F53FAFB" w14:textId="2C91AAF4" w:rsidR="00A22C6D" w:rsidRDefault="00A22C6D" w:rsidP="0043525E">
      <w:pPr>
        <w:rPr>
          <w:i/>
          <w:iCs/>
          <w:lang w:val="nl-BE" w:eastAsia="nl-BE"/>
        </w:rPr>
      </w:pPr>
      <w:r>
        <w:rPr>
          <w:i/>
          <w:iCs/>
          <w:lang w:val="nl-BE" w:eastAsia="nl-BE"/>
        </w:rPr>
        <w:t>Het geloof in de eindtijd te leven vinden we bij mensen met een doorleefd geloof.</w:t>
      </w:r>
    </w:p>
    <w:p w14:paraId="2CB9F9F2" w14:textId="51AFA83B" w:rsidR="00A22C6D" w:rsidRDefault="00A22C6D" w:rsidP="0043525E">
      <w:pPr>
        <w:rPr>
          <w:i/>
          <w:iCs/>
          <w:lang w:val="nl-BE" w:eastAsia="nl-BE"/>
        </w:rPr>
      </w:pPr>
      <w:r>
        <w:rPr>
          <w:i/>
          <w:iCs/>
          <w:lang w:val="nl-BE" w:eastAsia="nl-BE"/>
        </w:rPr>
        <w:t xml:space="preserve">Aan de andere kant </w:t>
      </w:r>
      <w:r w:rsidR="00634917">
        <w:rPr>
          <w:i/>
          <w:iCs/>
          <w:lang w:val="nl-BE" w:eastAsia="nl-BE"/>
        </w:rPr>
        <w:t xml:space="preserve">van het spectrum </w:t>
      </w:r>
      <w:r>
        <w:rPr>
          <w:i/>
          <w:iCs/>
          <w:lang w:val="nl-BE" w:eastAsia="nl-BE"/>
        </w:rPr>
        <w:t>vinden we scepsis bij al die grote woorden over een ‘nieuwe hemel en een nieuwe aarde’.</w:t>
      </w:r>
    </w:p>
    <w:p w14:paraId="1B5C0F9A" w14:textId="3AEB8C21" w:rsidR="0043525E" w:rsidRDefault="00634917" w:rsidP="0043525E">
      <w:pPr>
        <w:rPr>
          <w:i/>
          <w:iCs/>
          <w:lang w:val="nl-BE" w:eastAsia="nl-BE"/>
        </w:rPr>
      </w:pPr>
      <w:r>
        <w:rPr>
          <w:i/>
          <w:iCs/>
          <w:lang w:val="nl-BE" w:eastAsia="nl-BE"/>
        </w:rPr>
        <w:t>En uiteraard zijn er ook velen die daar een beetje tussenin zitten.</w:t>
      </w:r>
    </w:p>
    <w:p w14:paraId="70BCEEAA" w14:textId="77777777" w:rsidR="00AA0FB4" w:rsidRPr="00634917" w:rsidRDefault="00AA0FB4" w:rsidP="0043525E">
      <w:pPr>
        <w:rPr>
          <w:i/>
          <w:iCs/>
          <w:lang w:val="nl-BE" w:eastAsia="nl-BE"/>
        </w:rPr>
      </w:pPr>
    </w:p>
    <w:p w14:paraId="07A5EA19" w14:textId="130AF9C9" w:rsidR="0043525E" w:rsidRDefault="0043525E" w:rsidP="00634917">
      <w:pPr>
        <w:pStyle w:val="Kop2"/>
        <w:rPr>
          <w:szCs w:val="32"/>
        </w:rPr>
      </w:pPr>
      <w:r>
        <w:t xml:space="preserve">Jesaja </w:t>
      </w:r>
      <w:r w:rsidRPr="00CC4159">
        <w:t>40:</w:t>
      </w:r>
      <w:r w:rsidRPr="00CC4159">
        <w:rPr>
          <w:szCs w:val="32"/>
        </w:rPr>
        <w:t>27 </w:t>
      </w:r>
      <w:r w:rsidR="00634917">
        <w:rPr>
          <w:szCs w:val="32"/>
        </w:rPr>
        <w:t>e.v.</w:t>
      </w:r>
    </w:p>
    <w:p w14:paraId="35CF4045" w14:textId="6C049A72" w:rsidR="0043525E" w:rsidRPr="00CC4159" w:rsidRDefault="0043525E" w:rsidP="0043525E">
      <w:pPr>
        <w:rPr>
          <w:lang w:val="nl-BE" w:eastAsia="nl-BE"/>
        </w:rPr>
      </w:pPr>
      <w:r w:rsidRPr="00CC4159">
        <w:rPr>
          <w:lang w:val="nl-BE" w:eastAsia="nl-BE"/>
        </w:rPr>
        <w:t xml:space="preserve">Jakob, waarom zeg je – Israël, waarom beweer je: </w:t>
      </w:r>
    </w:p>
    <w:p w14:paraId="6AE15FD2" w14:textId="77777777" w:rsidR="0043525E" w:rsidRPr="00CC4159" w:rsidRDefault="0043525E" w:rsidP="0043525E">
      <w:pPr>
        <w:rPr>
          <w:lang w:val="nl-BE" w:eastAsia="nl-BE"/>
        </w:rPr>
      </w:pPr>
      <w:r w:rsidRPr="00CC4159">
        <w:rPr>
          <w:lang w:val="nl-BE" w:eastAsia="nl-BE"/>
        </w:rPr>
        <w:t xml:space="preserve">‘Mijn weg blijft voor de </w:t>
      </w:r>
      <w:r w:rsidRPr="00CC4159">
        <w:rPr>
          <w:spacing w:val="24"/>
          <w:sz w:val="20"/>
          <w:szCs w:val="32"/>
          <w:lang w:val="nl-BE" w:eastAsia="nl-BE"/>
        </w:rPr>
        <w:t>HEER</w:t>
      </w:r>
      <w:r w:rsidRPr="00CC4159">
        <w:rPr>
          <w:lang w:val="nl-BE" w:eastAsia="nl-BE"/>
        </w:rPr>
        <w:t xml:space="preserve"> verborgen, </w:t>
      </w:r>
    </w:p>
    <w:p w14:paraId="6325E370" w14:textId="77777777" w:rsidR="0043525E" w:rsidRPr="00CC4159" w:rsidRDefault="0043525E" w:rsidP="0043525E">
      <w:pPr>
        <w:rPr>
          <w:lang w:val="nl-BE" w:eastAsia="nl-BE"/>
        </w:rPr>
      </w:pPr>
      <w:r w:rsidRPr="00CC4159">
        <w:rPr>
          <w:lang w:val="nl-BE" w:eastAsia="nl-BE"/>
        </w:rPr>
        <w:t xml:space="preserve">mijn God heeft geen oog voor mijn recht’? </w:t>
      </w:r>
    </w:p>
    <w:p w14:paraId="3F932C1C" w14:textId="77777777" w:rsidR="0043525E" w:rsidRPr="00CC4159" w:rsidRDefault="0043525E" w:rsidP="0043525E">
      <w:pPr>
        <w:rPr>
          <w:lang w:val="nl-BE" w:eastAsia="nl-BE"/>
        </w:rPr>
      </w:pPr>
      <w:r w:rsidRPr="00CC4159">
        <w:rPr>
          <w:szCs w:val="32"/>
          <w:lang w:val="nl-BE" w:eastAsia="nl-BE"/>
        </w:rPr>
        <w:t>28 </w:t>
      </w:r>
      <w:r w:rsidRPr="00CC4159">
        <w:rPr>
          <w:lang w:val="nl-BE" w:eastAsia="nl-BE"/>
        </w:rPr>
        <w:t xml:space="preserve">Weet je het niet? Heb je het niet gehoord? </w:t>
      </w:r>
    </w:p>
    <w:p w14:paraId="0C1001A5" w14:textId="77777777" w:rsidR="0043525E" w:rsidRPr="00CC4159" w:rsidRDefault="0043525E" w:rsidP="0043525E">
      <w:pPr>
        <w:rPr>
          <w:lang w:val="nl-BE" w:eastAsia="nl-BE"/>
        </w:rPr>
      </w:pPr>
      <w:r w:rsidRPr="00CC4159">
        <w:rPr>
          <w:lang w:val="nl-BE" w:eastAsia="nl-BE"/>
        </w:rPr>
        <w:t xml:space="preserve">Een eeuwige God is de </w:t>
      </w:r>
      <w:r w:rsidRPr="00CC4159">
        <w:rPr>
          <w:spacing w:val="24"/>
          <w:sz w:val="20"/>
          <w:szCs w:val="32"/>
          <w:lang w:val="nl-BE" w:eastAsia="nl-BE"/>
        </w:rPr>
        <w:t>HEER</w:t>
      </w:r>
      <w:r w:rsidRPr="00CC4159">
        <w:rPr>
          <w:lang w:val="nl-BE" w:eastAsia="nl-BE"/>
        </w:rPr>
        <w:t xml:space="preserve">, </w:t>
      </w:r>
    </w:p>
    <w:p w14:paraId="5D1BD7C1" w14:textId="77777777" w:rsidR="0043525E" w:rsidRPr="00CC4159" w:rsidRDefault="0043525E" w:rsidP="0043525E">
      <w:pPr>
        <w:rPr>
          <w:lang w:val="nl-BE" w:eastAsia="nl-BE"/>
        </w:rPr>
      </w:pPr>
      <w:r w:rsidRPr="00CC4159">
        <w:rPr>
          <w:lang w:val="nl-BE" w:eastAsia="nl-BE"/>
        </w:rPr>
        <w:t xml:space="preserve">schepper van de einden der aarde. </w:t>
      </w:r>
    </w:p>
    <w:p w14:paraId="1030E587" w14:textId="77777777" w:rsidR="0043525E" w:rsidRPr="00CC4159" w:rsidRDefault="0043525E" w:rsidP="0043525E">
      <w:pPr>
        <w:rPr>
          <w:lang w:val="nl-BE" w:eastAsia="nl-BE"/>
        </w:rPr>
      </w:pPr>
      <w:r w:rsidRPr="00CC4159">
        <w:rPr>
          <w:lang w:val="nl-BE" w:eastAsia="nl-BE"/>
        </w:rPr>
        <w:t xml:space="preserve">Hij wordt niet moe, hij raakt niet uitgeput, </w:t>
      </w:r>
    </w:p>
    <w:p w14:paraId="3EE21A6D" w14:textId="77777777" w:rsidR="0043525E" w:rsidRDefault="0043525E" w:rsidP="0043525E">
      <w:pPr>
        <w:rPr>
          <w:lang w:val="nl-BE" w:eastAsia="nl-BE"/>
        </w:rPr>
      </w:pPr>
      <w:r w:rsidRPr="00CC4159">
        <w:rPr>
          <w:lang w:val="nl-BE" w:eastAsia="nl-BE"/>
        </w:rPr>
        <w:t xml:space="preserve">zijn wijsheid is niet te doorgronden. </w:t>
      </w:r>
    </w:p>
    <w:p w14:paraId="326B5DAE" w14:textId="77C6987E" w:rsidR="00634917" w:rsidRPr="00634917" w:rsidRDefault="00634917" w:rsidP="0043525E">
      <w:pPr>
        <w:rPr>
          <w:i/>
          <w:iCs/>
          <w:lang w:val="nl-BE" w:eastAsia="nl-BE"/>
        </w:rPr>
      </w:pPr>
      <w:r>
        <w:rPr>
          <w:i/>
          <w:iCs/>
          <w:lang w:val="nl-BE" w:eastAsia="nl-BE"/>
        </w:rPr>
        <w:t>Dit is een gevoel dat aan vele gelovigen knaagt: het gevoel dat je gebed niet verder gaat dan het plafond. Eenzaamheid en hulpeloosheid bij de ultieme vragen van het leven.</w:t>
      </w:r>
    </w:p>
    <w:p w14:paraId="031C8BC9" w14:textId="77777777" w:rsidR="0043525E" w:rsidRPr="00CC4159" w:rsidRDefault="0043525E" w:rsidP="0043525E">
      <w:pPr>
        <w:rPr>
          <w:sz w:val="22"/>
          <w:szCs w:val="22"/>
          <w:lang w:val="nl-BE" w:eastAsia="nl-BE"/>
        </w:rPr>
      </w:pPr>
    </w:p>
    <w:p w14:paraId="775614E0" w14:textId="56635C1D" w:rsidR="0043525E" w:rsidRDefault="0043525E" w:rsidP="00634917">
      <w:pPr>
        <w:pStyle w:val="Kop2"/>
      </w:pPr>
      <w:r w:rsidRPr="00CC4159">
        <w:t>Jer</w:t>
      </w:r>
      <w:r w:rsidR="00634917">
        <w:t>emia</w:t>
      </w:r>
      <w:r w:rsidRPr="00CC4159">
        <w:t xml:space="preserve"> 15:</w:t>
      </w:r>
      <w:r w:rsidRPr="00CC4159">
        <w:rPr>
          <w:rStyle w:val="v1"/>
          <w:sz w:val="18"/>
          <w:szCs w:val="18"/>
        </w:rPr>
        <w:t xml:space="preserve"> </w:t>
      </w:r>
      <w:r w:rsidRPr="00CC4159">
        <w:t>18 </w:t>
      </w:r>
    </w:p>
    <w:p w14:paraId="792B5CBB" w14:textId="03127D1B" w:rsidR="0043525E" w:rsidRPr="00CC4159" w:rsidRDefault="0043525E" w:rsidP="0043525E">
      <w:pPr>
        <w:rPr>
          <w:lang w:val="nl-BE" w:eastAsia="nl-BE"/>
        </w:rPr>
      </w:pPr>
      <w:r w:rsidRPr="00CC4159">
        <w:rPr>
          <w:lang w:val="nl-BE" w:eastAsia="nl-BE"/>
        </w:rPr>
        <w:t xml:space="preserve">Waarom blijft mijn lijden duren, </w:t>
      </w:r>
    </w:p>
    <w:p w14:paraId="0F91736A" w14:textId="77777777" w:rsidR="0043525E" w:rsidRPr="00CC4159" w:rsidRDefault="0043525E" w:rsidP="0043525E">
      <w:pPr>
        <w:rPr>
          <w:lang w:val="nl-BE" w:eastAsia="nl-BE"/>
        </w:rPr>
      </w:pPr>
      <w:r w:rsidRPr="00CC4159">
        <w:rPr>
          <w:lang w:val="nl-BE" w:eastAsia="nl-BE"/>
        </w:rPr>
        <w:t xml:space="preserve">is mijn wond niet te genezen, </w:t>
      </w:r>
    </w:p>
    <w:p w14:paraId="5A056F44" w14:textId="77777777" w:rsidR="0043525E" w:rsidRPr="00CC4159" w:rsidRDefault="0043525E" w:rsidP="0043525E">
      <w:pPr>
        <w:rPr>
          <w:lang w:val="nl-BE" w:eastAsia="nl-BE"/>
        </w:rPr>
      </w:pPr>
      <w:r w:rsidRPr="00CC4159">
        <w:rPr>
          <w:lang w:val="nl-BE" w:eastAsia="nl-BE"/>
        </w:rPr>
        <w:t xml:space="preserve">waarom wil hij maar niet helen? </w:t>
      </w:r>
    </w:p>
    <w:p w14:paraId="1D8A61AA" w14:textId="77777777" w:rsidR="0043525E" w:rsidRPr="00CC4159" w:rsidRDefault="0043525E" w:rsidP="0043525E">
      <w:pPr>
        <w:rPr>
          <w:lang w:val="nl-BE" w:eastAsia="nl-BE"/>
        </w:rPr>
      </w:pPr>
      <w:r w:rsidRPr="00CC4159">
        <w:rPr>
          <w:lang w:val="nl-BE" w:eastAsia="nl-BE"/>
        </w:rPr>
        <w:t xml:space="preserve">U hebt mij teleurgesteld, </w:t>
      </w:r>
    </w:p>
    <w:p w14:paraId="60D1880E" w14:textId="77777777" w:rsidR="0043525E" w:rsidRDefault="0043525E" w:rsidP="0043525E">
      <w:pPr>
        <w:rPr>
          <w:lang w:val="nl-BE" w:eastAsia="nl-BE"/>
        </w:rPr>
      </w:pPr>
      <w:r w:rsidRPr="00CC4159">
        <w:rPr>
          <w:lang w:val="nl-BE" w:eastAsia="nl-BE"/>
        </w:rPr>
        <w:t xml:space="preserve">als een beek die drooggevallen is.’ </w:t>
      </w:r>
    </w:p>
    <w:p w14:paraId="4171DE74" w14:textId="3EA15FB1" w:rsidR="00634917" w:rsidRDefault="00634917" w:rsidP="0043525E">
      <w:pPr>
        <w:rPr>
          <w:i/>
          <w:iCs/>
          <w:lang w:val="nl-BE" w:eastAsia="nl-BE"/>
        </w:rPr>
      </w:pPr>
      <w:r>
        <w:rPr>
          <w:i/>
          <w:iCs/>
          <w:lang w:val="nl-BE" w:eastAsia="nl-BE"/>
        </w:rPr>
        <w:t xml:space="preserve">Een aangrijpende tekst. </w:t>
      </w:r>
      <w:r w:rsidRPr="00634917">
        <w:rPr>
          <w:i/>
          <w:iCs/>
          <w:lang w:val="nl-BE" w:eastAsia="nl-BE"/>
        </w:rPr>
        <w:t>Jeremia moest van God aan</w:t>
      </w:r>
      <w:r>
        <w:rPr>
          <w:i/>
          <w:iCs/>
          <w:lang w:val="nl-BE" w:eastAsia="nl-BE"/>
        </w:rPr>
        <w:t>kondigen dat het volk in ballingschap weggevoerd zou worden naar Perzië. Omdat Israël niet zich niet wilde bekeren van zijn zondige levensweg was er geen houden meer aan.</w:t>
      </w:r>
    </w:p>
    <w:p w14:paraId="6BE710C8" w14:textId="59835E33" w:rsidR="00634917" w:rsidRDefault="00634917" w:rsidP="0043525E">
      <w:pPr>
        <w:rPr>
          <w:i/>
          <w:iCs/>
          <w:lang w:val="nl-BE" w:eastAsia="nl-BE"/>
        </w:rPr>
      </w:pPr>
      <w:r>
        <w:rPr>
          <w:i/>
          <w:iCs/>
          <w:lang w:val="nl-BE" w:eastAsia="nl-BE"/>
        </w:rPr>
        <w:t>Jeremia leefde ‘eenzaam en</w:t>
      </w:r>
      <w:r w:rsidR="008442B9">
        <w:rPr>
          <w:i/>
          <w:iCs/>
          <w:lang w:val="nl-BE" w:eastAsia="nl-BE"/>
        </w:rPr>
        <w:t xml:space="preserve"> was</w:t>
      </w:r>
      <w:r>
        <w:rPr>
          <w:i/>
          <w:iCs/>
          <w:lang w:val="nl-BE" w:eastAsia="nl-BE"/>
        </w:rPr>
        <w:t xml:space="preserve"> gegrepen door Gods toorn’</w:t>
      </w:r>
      <w:r w:rsidR="008442B9">
        <w:rPr>
          <w:i/>
          <w:iCs/>
          <w:lang w:val="nl-BE" w:eastAsia="nl-BE"/>
        </w:rPr>
        <w:t xml:space="preserve"> (15:17)</w:t>
      </w:r>
      <w:r>
        <w:rPr>
          <w:i/>
          <w:iCs/>
          <w:lang w:val="nl-BE" w:eastAsia="nl-BE"/>
        </w:rPr>
        <w:t>.</w:t>
      </w:r>
    </w:p>
    <w:p w14:paraId="64282E63" w14:textId="03E28936" w:rsidR="00634917" w:rsidRDefault="00634917" w:rsidP="0043525E">
      <w:pPr>
        <w:rPr>
          <w:i/>
          <w:iCs/>
          <w:lang w:val="nl-BE" w:eastAsia="nl-BE"/>
        </w:rPr>
      </w:pPr>
    </w:p>
    <w:p w14:paraId="7FC1C167" w14:textId="19539408" w:rsidR="00634917" w:rsidRDefault="00634917" w:rsidP="0043525E">
      <w:pPr>
        <w:rPr>
          <w:i/>
          <w:iCs/>
          <w:lang w:val="nl-BE" w:eastAsia="nl-BE"/>
        </w:rPr>
      </w:pPr>
      <w:r>
        <w:rPr>
          <w:i/>
          <w:iCs/>
          <w:lang w:val="nl-BE" w:eastAsia="nl-BE"/>
        </w:rPr>
        <w:t>Toen kwam de aanvechting.</w:t>
      </w:r>
    </w:p>
    <w:p w14:paraId="05F517D3" w14:textId="37CD7FBD" w:rsidR="00634917" w:rsidRDefault="00634917" w:rsidP="0043525E">
      <w:pPr>
        <w:rPr>
          <w:i/>
          <w:iCs/>
          <w:lang w:val="nl-BE" w:eastAsia="nl-BE"/>
        </w:rPr>
      </w:pPr>
      <w:r>
        <w:rPr>
          <w:i/>
          <w:iCs/>
          <w:lang w:val="nl-BE" w:eastAsia="nl-BE"/>
        </w:rPr>
        <w:t>Een beek waar je naar toe gaat om water te halen. Je moet een half uur lopen. De ene keer is er water. De andere keer zie je alleen een droge bedding.</w:t>
      </w:r>
    </w:p>
    <w:p w14:paraId="504B3F55" w14:textId="62B2F9B5" w:rsidR="00634917" w:rsidRPr="008442B9" w:rsidRDefault="00634917" w:rsidP="0043525E">
      <w:pPr>
        <w:rPr>
          <w:i/>
          <w:iCs/>
          <w:lang w:val="nl-BE" w:eastAsia="nl-BE"/>
        </w:rPr>
      </w:pPr>
      <w:r>
        <w:rPr>
          <w:i/>
          <w:iCs/>
          <w:lang w:val="nl-BE" w:eastAsia="nl-BE"/>
        </w:rPr>
        <w:t>Jeremia zegt: zo is God!</w:t>
      </w:r>
    </w:p>
    <w:p w14:paraId="0E720884" w14:textId="755D99FB" w:rsidR="0043525E" w:rsidRDefault="009A772B" w:rsidP="008442B9">
      <w:pPr>
        <w:pStyle w:val="Kop2"/>
      </w:pPr>
      <w:r>
        <w:rPr>
          <w:szCs w:val="28"/>
        </w:rPr>
        <w:lastRenderedPageBreak/>
        <w:t xml:space="preserve">Jeremia </w:t>
      </w:r>
      <w:r w:rsidR="0043525E" w:rsidRPr="008442B9">
        <w:rPr>
          <w:szCs w:val="28"/>
        </w:rPr>
        <w:t>20:</w:t>
      </w:r>
      <w:r w:rsidR="0043525E" w:rsidRPr="008442B9">
        <w:rPr>
          <w:rStyle w:val="v1"/>
          <w:sz w:val="24"/>
          <w:szCs w:val="24"/>
        </w:rPr>
        <w:t xml:space="preserve"> </w:t>
      </w:r>
      <w:r w:rsidR="0043525E" w:rsidRPr="00CC4159">
        <w:t>14</w:t>
      </w:r>
      <w:r w:rsidR="0043525E">
        <w:t xml:space="preserve"> e.v.</w:t>
      </w:r>
      <w:r w:rsidR="0043525E" w:rsidRPr="00CC4159">
        <w:t> </w:t>
      </w:r>
    </w:p>
    <w:p w14:paraId="55EBE277" w14:textId="3C6BCBB1" w:rsidR="0043525E" w:rsidRPr="00CC4159" w:rsidRDefault="0043525E" w:rsidP="0043525E">
      <w:pPr>
        <w:rPr>
          <w:lang w:val="nl-BE" w:eastAsia="nl-BE"/>
        </w:rPr>
      </w:pPr>
      <w:r w:rsidRPr="00CC4159">
        <w:rPr>
          <w:lang w:val="nl-BE" w:eastAsia="nl-BE"/>
        </w:rPr>
        <w:t xml:space="preserve">Vervloekt is de dag waarop ik ben geboren, </w:t>
      </w:r>
    </w:p>
    <w:p w14:paraId="555BDF79" w14:textId="77777777" w:rsidR="0043525E" w:rsidRPr="00CC4159" w:rsidRDefault="0043525E" w:rsidP="0043525E">
      <w:pPr>
        <w:rPr>
          <w:lang w:val="nl-BE" w:eastAsia="nl-BE"/>
        </w:rPr>
      </w:pPr>
      <w:r w:rsidRPr="00CC4159">
        <w:rPr>
          <w:lang w:val="nl-BE" w:eastAsia="nl-BE"/>
        </w:rPr>
        <w:t xml:space="preserve">de dag waarop mijn moeder mij baarde. </w:t>
      </w:r>
    </w:p>
    <w:p w14:paraId="4099028B" w14:textId="77777777" w:rsidR="0043525E" w:rsidRPr="00CC4159" w:rsidRDefault="0043525E" w:rsidP="0043525E">
      <w:pPr>
        <w:rPr>
          <w:lang w:val="nl-BE" w:eastAsia="nl-BE"/>
        </w:rPr>
      </w:pPr>
      <w:r w:rsidRPr="00CC4159">
        <w:rPr>
          <w:lang w:val="nl-BE" w:eastAsia="nl-BE"/>
        </w:rPr>
        <w:t xml:space="preserve">Die dag mag niet gezegend zijn. </w:t>
      </w:r>
    </w:p>
    <w:p w14:paraId="49036351" w14:textId="77777777" w:rsidR="0043525E" w:rsidRPr="00CC4159" w:rsidRDefault="0043525E" w:rsidP="0043525E">
      <w:pPr>
        <w:rPr>
          <w:lang w:val="nl-BE" w:eastAsia="nl-BE"/>
        </w:rPr>
      </w:pPr>
      <w:r w:rsidRPr="00CC4159">
        <w:rPr>
          <w:lang w:val="nl-BE" w:eastAsia="nl-BE"/>
        </w:rPr>
        <w:t xml:space="preserve">15 Vervloekt is de man die mijn vader het goede nieuws bracht, </w:t>
      </w:r>
    </w:p>
    <w:p w14:paraId="2205E595" w14:textId="77777777" w:rsidR="0043525E" w:rsidRPr="00CC4159" w:rsidRDefault="0043525E" w:rsidP="0043525E">
      <w:pPr>
        <w:rPr>
          <w:lang w:val="nl-BE" w:eastAsia="nl-BE"/>
        </w:rPr>
      </w:pPr>
      <w:r w:rsidRPr="00CC4159">
        <w:rPr>
          <w:lang w:val="nl-BE" w:eastAsia="nl-BE"/>
        </w:rPr>
        <w:t xml:space="preserve">en riep: “U hebt een kind, een jongen!” </w:t>
      </w:r>
    </w:p>
    <w:p w14:paraId="57453FB9" w14:textId="77777777" w:rsidR="0043525E" w:rsidRPr="00CC4159" w:rsidRDefault="0043525E" w:rsidP="0043525E">
      <w:pPr>
        <w:rPr>
          <w:lang w:val="nl-BE" w:eastAsia="nl-BE"/>
        </w:rPr>
      </w:pPr>
      <w:r w:rsidRPr="00CC4159">
        <w:rPr>
          <w:lang w:val="nl-BE" w:eastAsia="nl-BE"/>
        </w:rPr>
        <w:t xml:space="preserve">16 Het zal die man vergaan </w:t>
      </w:r>
    </w:p>
    <w:p w14:paraId="16AA77B3" w14:textId="77777777" w:rsidR="0043525E" w:rsidRPr="00CC4159" w:rsidRDefault="0043525E" w:rsidP="0043525E">
      <w:pPr>
        <w:rPr>
          <w:lang w:val="nl-BE" w:eastAsia="nl-BE"/>
        </w:rPr>
      </w:pPr>
      <w:r w:rsidRPr="00CC4159">
        <w:rPr>
          <w:lang w:val="nl-BE" w:eastAsia="nl-BE"/>
        </w:rPr>
        <w:t xml:space="preserve">als de steden die de </w:t>
      </w:r>
      <w:r w:rsidRPr="00CC4159">
        <w:rPr>
          <w:spacing w:val="24"/>
          <w:sz w:val="14"/>
          <w:lang w:val="nl-BE" w:eastAsia="nl-BE"/>
        </w:rPr>
        <w:t>HEER</w:t>
      </w:r>
      <w:r w:rsidRPr="00CC4159">
        <w:rPr>
          <w:lang w:val="nl-BE" w:eastAsia="nl-BE"/>
        </w:rPr>
        <w:t xml:space="preserve"> meedogenloos verwoestte. </w:t>
      </w:r>
    </w:p>
    <w:p w14:paraId="24BEB930" w14:textId="77777777" w:rsidR="0043525E" w:rsidRPr="00CC4159" w:rsidRDefault="0043525E" w:rsidP="0043525E">
      <w:pPr>
        <w:rPr>
          <w:lang w:val="nl-BE" w:eastAsia="nl-BE"/>
        </w:rPr>
      </w:pPr>
      <w:r w:rsidRPr="00CC4159">
        <w:rPr>
          <w:lang w:val="nl-BE" w:eastAsia="nl-BE"/>
        </w:rPr>
        <w:t xml:space="preserve">Hij hoort kreten om hulp in de morgen, </w:t>
      </w:r>
    </w:p>
    <w:p w14:paraId="43D331E4" w14:textId="77777777" w:rsidR="0043525E" w:rsidRPr="00CC4159" w:rsidRDefault="0043525E" w:rsidP="0043525E">
      <w:pPr>
        <w:rPr>
          <w:lang w:val="nl-BE" w:eastAsia="nl-BE"/>
        </w:rPr>
      </w:pPr>
      <w:r w:rsidRPr="00CC4159">
        <w:rPr>
          <w:lang w:val="nl-BE" w:eastAsia="nl-BE"/>
        </w:rPr>
        <w:t xml:space="preserve">krijgsgeschreeuw op het middaguur. </w:t>
      </w:r>
    </w:p>
    <w:p w14:paraId="182DCE4C" w14:textId="77777777" w:rsidR="0043525E" w:rsidRPr="00CC4159" w:rsidRDefault="0043525E" w:rsidP="0043525E">
      <w:pPr>
        <w:rPr>
          <w:lang w:val="nl-BE" w:eastAsia="nl-BE"/>
        </w:rPr>
      </w:pPr>
      <w:r w:rsidRPr="00CC4159">
        <w:rPr>
          <w:lang w:val="nl-BE" w:eastAsia="nl-BE"/>
        </w:rPr>
        <w:t xml:space="preserve">17 Had hij me maar in de schoot gedood, </w:t>
      </w:r>
    </w:p>
    <w:p w14:paraId="3050049D" w14:textId="77777777" w:rsidR="0043525E" w:rsidRPr="00CC4159" w:rsidRDefault="0043525E" w:rsidP="0043525E">
      <w:pPr>
        <w:rPr>
          <w:lang w:val="nl-BE" w:eastAsia="nl-BE"/>
        </w:rPr>
      </w:pPr>
      <w:r w:rsidRPr="00CC4159">
        <w:rPr>
          <w:lang w:val="nl-BE" w:eastAsia="nl-BE"/>
        </w:rPr>
        <w:t xml:space="preserve">dan was mijn moeder mijn graf geworden, </w:t>
      </w:r>
    </w:p>
    <w:p w14:paraId="08CDCE0F" w14:textId="77777777" w:rsidR="0043525E" w:rsidRPr="00CC4159" w:rsidRDefault="0043525E" w:rsidP="0043525E">
      <w:pPr>
        <w:rPr>
          <w:lang w:val="nl-BE" w:eastAsia="nl-BE"/>
        </w:rPr>
      </w:pPr>
      <w:r w:rsidRPr="00CC4159">
        <w:rPr>
          <w:lang w:val="nl-BE" w:eastAsia="nl-BE"/>
        </w:rPr>
        <w:t xml:space="preserve">dan was haar schoot voor altijd zwanger gebleven. </w:t>
      </w:r>
    </w:p>
    <w:p w14:paraId="5A66D2D0" w14:textId="77777777" w:rsidR="0043525E" w:rsidRPr="00CC4159" w:rsidRDefault="0043525E" w:rsidP="0043525E">
      <w:pPr>
        <w:rPr>
          <w:lang w:val="nl-BE" w:eastAsia="nl-BE"/>
        </w:rPr>
      </w:pPr>
      <w:r w:rsidRPr="00CC4159">
        <w:rPr>
          <w:lang w:val="nl-BE" w:eastAsia="nl-BE"/>
        </w:rPr>
        <w:t xml:space="preserve">18 Waarom moest ik de moederschoot verlaten? </w:t>
      </w:r>
    </w:p>
    <w:p w14:paraId="35B26CB3" w14:textId="77777777" w:rsidR="0043525E" w:rsidRPr="00CC4159" w:rsidRDefault="0043525E" w:rsidP="0043525E">
      <w:pPr>
        <w:rPr>
          <w:lang w:val="nl-BE" w:eastAsia="nl-BE"/>
        </w:rPr>
      </w:pPr>
      <w:r w:rsidRPr="00CC4159">
        <w:rPr>
          <w:lang w:val="nl-BE" w:eastAsia="nl-BE"/>
        </w:rPr>
        <w:t xml:space="preserve">Ik heb alleen maar verdriet en pijn, </w:t>
      </w:r>
    </w:p>
    <w:p w14:paraId="1900E187" w14:textId="77777777" w:rsidR="0043525E" w:rsidRPr="00CC4159" w:rsidRDefault="0043525E" w:rsidP="0043525E">
      <w:pPr>
        <w:rPr>
          <w:lang w:val="nl-BE" w:eastAsia="nl-BE"/>
        </w:rPr>
      </w:pPr>
      <w:r w:rsidRPr="00CC4159">
        <w:rPr>
          <w:lang w:val="nl-BE" w:eastAsia="nl-BE"/>
        </w:rPr>
        <w:t xml:space="preserve">ik slijt mijn dagen in schande.’ </w:t>
      </w:r>
    </w:p>
    <w:p w14:paraId="51D8AAFE" w14:textId="33F00FD4" w:rsidR="0043525E" w:rsidRDefault="008442B9" w:rsidP="0043525E">
      <w:pPr>
        <w:rPr>
          <w:i/>
          <w:iCs/>
          <w:lang w:val="nl-BE" w:eastAsia="nl-BE"/>
        </w:rPr>
      </w:pPr>
      <w:r>
        <w:rPr>
          <w:i/>
          <w:iCs/>
          <w:lang w:val="nl-BE" w:eastAsia="nl-BE"/>
        </w:rPr>
        <w:t>Er zijn veel gelovigen die vinden dat je wat hierboven staat niet mag zeggen.</w:t>
      </w:r>
    </w:p>
    <w:p w14:paraId="49BF9A43" w14:textId="46307EAC" w:rsidR="008442B9" w:rsidRPr="008442B9" w:rsidRDefault="008442B9" w:rsidP="0043525E">
      <w:pPr>
        <w:rPr>
          <w:i/>
          <w:iCs/>
          <w:lang w:val="nl-BE" w:eastAsia="nl-BE"/>
        </w:rPr>
      </w:pPr>
      <w:r>
        <w:rPr>
          <w:i/>
          <w:iCs/>
          <w:lang w:val="nl-BE" w:eastAsia="nl-BE"/>
        </w:rPr>
        <w:t>Toch staat deze tekst wel in de Bijbel.</w:t>
      </w:r>
    </w:p>
    <w:p w14:paraId="0024BFE6" w14:textId="77777777" w:rsidR="0043525E" w:rsidRPr="00CC4159" w:rsidRDefault="0043525E" w:rsidP="0043525E">
      <w:pPr>
        <w:rPr>
          <w:sz w:val="20"/>
          <w:szCs w:val="20"/>
          <w:lang w:val="nl-BE" w:eastAsia="nl-BE"/>
        </w:rPr>
      </w:pPr>
    </w:p>
    <w:p w14:paraId="66A1FDB0" w14:textId="77777777" w:rsidR="009A772B" w:rsidRDefault="0043525E" w:rsidP="009A772B">
      <w:pPr>
        <w:pStyle w:val="Kop2"/>
      </w:pPr>
      <w:r w:rsidRPr="008442B9">
        <w:rPr>
          <w:sz w:val="24"/>
          <w:szCs w:val="24"/>
        </w:rPr>
        <w:t>Ez</w:t>
      </w:r>
      <w:r w:rsidR="008442B9">
        <w:t>echiël</w:t>
      </w:r>
      <w:r w:rsidRPr="008442B9">
        <w:rPr>
          <w:sz w:val="24"/>
          <w:szCs w:val="24"/>
        </w:rPr>
        <w:t xml:space="preserve"> 18</w:t>
      </w:r>
    </w:p>
    <w:p w14:paraId="1CE28411" w14:textId="3B6E773E" w:rsidR="0043525E" w:rsidRPr="008442B9" w:rsidRDefault="0043525E" w:rsidP="008442B9">
      <w:r w:rsidRPr="008442B9">
        <w:t xml:space="preserve">1 De </w:t>
      </w:r>
      <w:r w:rsidRPr="008442B9">
        <w:rPr>
          <w:spacing w:val="24"/>
        </w:rPr>
        <w:t>HEER</w:t>
      </w:r>
      <w:r w:rsidRPr="008442B9">
        <w:t xml:space="preserve"> richtte zich tot mij: 2 ‘Waarom gebruiken jullie in Israël toch het spreekwoord: Als de ouders onrijpe druiven eten, krijgen de kinderen stroeve tanden? 3 Zo waar ik leef – spreekt God, de </w:t>
      </w:r>
      <w:r w:rsidRPr="008442B9">
        <w:rPr>
          <w:spacing w:val="24"/>
        </w:rPr>
        <w:t>HEER</w:t>
      </w:r>
      <w:r w:rsidRPr="008442B9">
        <w:t xml:space="preserve"> –, nooit meer mag iemand bij jullie in Israël dit spreekwoord in de mond nemen! 4 Weet dat alle mensenlevens mij toebehoren: zowel het leven van de ouders als dat van hun kinderen ligt in mijn hand, en alleen wie zondigt zal sterven.</w:t>
      </w:r>
    </w:p>
    <w:p w14:paraId="38F14BC8" w14:textId="6B37BB23" w:rsidR="0043525E" w:rsidRPr="008442B9" w:rsidRDefault="008442B9" w:rsidP="0043525E">
      <w:pPr>
        <w:rPr>
          <w:i/>
          <w:iCs/>
        </w:rPr>
      </w:pPr>
      <w:r w:rsidRPr="008442B9">
        <w:rPr>
          <w:i/>
          <w:iCs/>
        </w:rPr>
        <w:t>Sceptici onder het gewone volk. Het is niet eerlijk. God straft mensen die het niet verdienen. En het</w:t>
      </w:r>
      <w:r>
        <w:rPr>
          <w:i/>
          <w:iCs/>
        </w:rPr>
        <w:t xml:space="preserve"> </w:t>
      </w:r>
      <w:r w:rsidRPr="008442B9">
        <w:rPr>
          <w:i/>
          <w:iCs/>
        </w:rPr>
        <w:t xml:space="preserve">voorgeslacht </w:t>
      </w:r>
      <w:r>
        <w:rPr>
          <w:i/>
          <w:iCs/>
        </w:rPr>
        <w:t>bleef met zijn misdaden ongestraft!</w:t>
      </w:r>
    </w:p>
    <w:p w14:paraId="3E64BD8B" w14:textId="77777777" w:rsidR="008442B9" w:rsidRPr="00CC4159" w:rsidRDefault="008442B9" w:rsidP="0043525E"/>
    <w:p w14:paraId="1BF50416" w14:textId="33731B3C" w:rsidR="0043525E" w:rsidRDefault="0043525E" w:rsidP="0043525E">
      <w:r w:rsidRPr="00CC4159">
        <w:t>25 Nu zeggen jullie: “De wegen van de Heer zijn onrechtvaardig!” Maar luister, Israëlieten! Ben ik het die onrechtvaardig is? Gaan júllie niet eerder onrechtvaardige wegen?</w:t>
      </w:r>
    </w:p>
    <w:p w14:paraId="2976ACDC" w14:textId="610E1125" w:rsidR="00AA0FB4" w:rsidRPr="00AA0FB4" w:rsidRDefault="00AA0FB4" w:rsidP="0043525E">
      <w:pPr>
        <w:rPr>
          <w:i/>
          <w:iCs/>
        </w:rPr>
      </w:pPr>
      <w:r>
        <w:rPr>
          <w:i/>
          <w:iCs/>
        </w:rPr>
        <w:t>Dezelfde klacht: het Godsbestuur lijkt nergens op!</w:t>
      </w:r>
    </w:p>
    <w:p w14:paraId="21AA7DF6" w14:textId="77777777" w:rsidR="0043525E" w:rsidRPr="00CC4159" w:rsidRDefault="0043525E" w:rsidP="0043525E"/>
    <w:p w14:paraId="2509FD48" w14:textId="15E299C3" w:rsidR="00AA0FB4" w:rsidRDefault="0043525E" w:rsidP="00AA0FB4">
      <w:pPr>
        <w:pStyle w:val="Kop2"/>
        <w:rPr>
          <w:lang w:eastAsia="nl-BE"/>
        </w:rPr>
      </w:pPr>
      <w:r w:rsidRPr="00CC4159">
        <w:t>Zef</w:t>
      </w:r>
      <w:r w:rsidR="00AA0FB4">
        <w:t>anja</w:t>
      </w:r>
      <w:r w:rsidRPr="00CC4159">
        <w:t xml:space="preserve"> 1:</w:t>
      </w:r>
      <w:r w:rsidRPr="00CC4159">
        <w:rPr>
          <w:rStyle w:val="v1"/>
          <w:sz w:val="24"/>
          <w:szCs w:val="24"/>
        </w:rPr>
        <w:t xml:space="preserve"> </w:t>
      </w:r>
      <w:r w:rsidRPr="00CC4159">
        <w:rPr>
          <w:lang w:eastAsia="nl-BE"/>
        </w:rPr>
        <w:t>12 </w:t>
      </w:r>
    </w:p>
    <w:p w14:paraId="24AF0229" w14:textId="2993C56F" w:rsidR="0043525E" w:rsidRPr="00CC4159" w:rsidRDefault="0043525E" w:rsidP="0043525E">
      <w:pPr>
        <w:rPr>
          <w:lang w:val="nl-BE" w:eastAsia="nl-BE"/>
        </w:rPr>
      </w:pPr>
      <w:r w:rsidRPr="00CC4159">
        <w:rPr>
          <w:lang w:val="nl-BE" w:eastAsia="nl-BE"/>
        </w:rPr>
        <w:t xml:space="preserve">Dan doorzoek ik Jeruzalem met lampen, </w:t>
      </w:r>
    </w:p>
    <w:p w14:paraId="68F2B6C9" w14:textId="77777777" w:rsidR="0043525E" w:rsidRPr="00CC4159" w:rsidRDefault="0043525E" w:rsidP="0043525E">
      <w:pPr>
        <w:rPr>
          <w:lang w:val="nl-BE" w:eastAsia="nl-BE"/>
        </w:rPr>
      </w:pPr>
      <w:r w:rsidRPr="00CC4159">
        <w:rPr>
          <w:lang w:val="nl-BE" w:eastAsia="nl-BE"/>
        </w:rPr>
        <w:t xml:space="preserve">straf ik hen die zich aan wijn te buiten gaan en denken: </w:t>
      </w:r>
    </w:p>
    <w:p w14:paraId="425B1955" w14:textId="77777777" w:rsidR="0043525E" w:rsidRPr="00CC4159" w:rsidRDefault="0043525E" w:rsidP="0043525E">
      <w:pPr>
        <w:rPr>
          <w:lang w:val="nl-BE" w:eastAsia="nl-BE"/>
        </w:rPr>
      </w:pPr>
      <w:r w:rsidRPr="00CC4159">
        <w:rPr>
          <w:lang w:val="nl-BE" w:eastAsia="nl-BE"/>
        </w:rPr>
        <w:t xml:space="preserve">De </w:t>
      </w:r>
      <w:r w:rsidRPr="00CC4159">
        <w:rPr>
          <w:spacing w:val="24"/>
          <w:lang w:val="nl-BE" w:eastAsia="nl-BE"/>
        </w:rPr>
        <w:t>HEER</w:t>
      </w:r>
      <w:r w:rsidRPr="00CC4159">
        <w:rPr>
          <w:lang w:val="nl-BE" w:eastAsia="nl-BE"/>
        </w:rPr>
        <w:t xml:space="preserve"> doet geen goed en geen kwaad. </w:t>
      </w:r>
    </w:p>
    <w:p w14:paraId="3BE7A354" w14:textId="77777777" w:rsidR="0043525E" w:rsidRPr="00CC4159" w:rsidRDefault="0043525E" w:rsidP="0043525E">
      <w:pPr>
        <w:rPr>
          <w:lang w:val="nl-BE" w:eastAsia="nl-BE"/>
        </w:rPr>
      </w:pPr>
      <w:r w:rsidRPr="00CC4159">
        <w:rPr>
          <w:lang w:val="nl-BE" w:eastAsia="nl-BE"/>
        </w:rPr>
        <w:t xml:space="preserve">13 Hun bezittingen worden buitgemaakt, </w:t>
      </w:r>
    </w:p>
    <w:p w14:paraId="40719200" w14:textId="77777777" w:rsidR="0043525E" w:rsidRDefault="0043525E" w:rsidP="0043525E">
      <w:pPr>
        <w:rPr>
          <w:lang w:val="nl-BE" w:eastAsia="nl-BE"/>
        </w:rPr>
      </w:pPr>
      <w:r w:rsidRPr="00CC4159">
        <w:rPr>
          <w:lang w:val="nl-BE" w:eastAsia="nl-BE"/>
        </w:rPr>
        <w:t xml:space="preserve">hun huizen verwoest. </w:t>
      </w:r>
    </w:p>
    <w:p w14:paraId="74DD7D7A" w14:textId="700FCF62" w:rsidR="00AA0FB4" w:rsidRPr="00AA0FB4" w:rsidRDefault="00AA0FB4" w:rsidP="0043525E">
      <w:pPr>
        <w:rPr>
          <w:i/>
          <w:iCs/>
          <w:lang w:val="nl-BE" w:eastAsia="nl-BE"/>
        </w:rPr>
      </w:pPr>
      <w:r>
        <w:rPr>
          <w:i/>
          <w:iCs/>
          <w:lang w:val="nl-BE" w:eastAsia="nl-BE"/>
        </w:rPr>
        <w:t>Dit is ook een levensopvatting: God bestaat, maar hij doet geen goed en geen kwaad. Hij laat de wereld op zijn beloop.</w:t>
      </w:r>
    </w:p>
    <w:p w14:paraId="5FFAE496" w14:textId="77777777" w:rsidR="0043525E" w:rsidRPr="00CC4159" w:rsidRDefault="0043525E" w:rsidP="0043525E">
      <w:pPr>
        <w:rPr>
          <w:lang w:val="nl-BE"/>
        </w:rPr>
      </w:pPr>
    </w:p>
    <w:p w14:paraId="32C4594E" w14:textId="13F9A67C" w:rsidR="00AA0FB4" w:rsidRDefault="0043525E" w:rsidP="00AA0FB4">
      <w:pPr>
        <w:pStyle w:val="Kop2"/>
      </w:pPr>
      <w:r w:rsidRPr="00CC4159">
        <w:t>Mal</w:t>
      </w:r>
      <w:r w:rsidR="00AA0FB4">
        <w:t xml:space="preserve">eachi </w:t>
      </w:r>
      <w:r w:rsidRPr="00CC4159">
        <w:t>1:2 </w:t>
      </w:r>
    </w:p>
    <w:p w14:paraId="37203F7C" w14:textId="25E3E491" w:rsidR="0043525E" w:rsidRPr="00CC4159" w:rsidRDefault="0043525E" w:rsidP="0043525E">
      <w:r w:rsidRPr="00CC4159">
        <w:t xml:space="preserve">Ik heb jullie lief – zegt de </w:t>
      </w:r>
      <w:r w:rsidRPr="00CC4159">
        <w:rPr>
          <w:spacing w:val="24"/>
        </w:rPr>
        <w:t>HEER</w:t>
      </w:r>
      <w:r w:rsidRPr="00CC4159">
        <w:t xml:space="preserve"> –, en jullie zeggen: ‘Waaruit blijkt die liefde dan?’</w:t>
      </w:r>
    </w:p>
    <w:p w14:paraId="6B304E96" w14:textId="77777777" w:rsidR="0043525E" w:rsidRPr="00CC4159" w:rsidRDefault="0043525E" w:rsidP="0043525E">
      <w:r w:rsidRPr="00CC4159">
        <w:t>2:</w:t>
      </w:r>
      <w:r w:rsidRPr="00CC4159">
        <w:rPr>
          <w:rStyle w:val="v1"/>
          <w:sz w:val="24"/>
          <w:szCs w:val="24"/>
        </w:rPr>
        <w:t xml:space="preserve"> </w:t>
      </w:r>
      <w:r w:rsidRPr="00CC4159">
        <w:t xml:space="preserve">17 Met jullie gepraat vallen jullie de </w:t>
      </w:r>
      <w:r w:rsidRPr="00CC4159">
        <w:rPr>
          <w:spacing w:val="24"/>
        </w:rPr>
        <w:t>HEER</w:t>
      </w:r>
      <w:r w:rsidRPr="00CC4159">
        <w:t xml:space="preserve"> lastig, en dan vragen jullie: ‘Hoezo vallen wij hem lastig?’ Door te zeggen: ‘Iedereen die kwaad doet, doet wat goed is in de ogen van de </w:t>
      </w:r>
      <w:r w:rsidRPr="00CC4159">
        <w:rPr>
          <w:spacing w:val="24"/>
        </w:rPr>
        <w:t>HEER</w:t>
      </w:r>
      <w:r w:rsidRPr="00CC4159">
        <w:t>, zulke mensen bevallen hem.’ Of: ‘Waar is nu de God die rechtspreekt?’</w:t>
      </w:r>
    </w:p>
    <w:p w14:paraId="3743C8D4" w14:textId="77777777" w:rsidR="0043525E" w:rsidRPr="00CC4159" w:rsidRDefault="0043525E" w:rsidP="0043525E">
      <w:pPr>
        <w:rPr>
          <w:lang w:val="nl-BE"/>
        </w:rPr>
      </w:pPr>
      <w:r w:rsidRPr="00CC4159">
        <w:rPr>
          <w:lang w:val="nl-BE"/>
        </w:rPr>
        <w:t>3:</w:t>
      </w:r>
      <w:r w:rsidRPr="00CC4159">
        <w:rPr>
          <w:rStyle w:val="v1"/>
          <w:sz w:val="24"/>
          <w:szCs w:val="24"/>
        </w:rPr>
        <w:t xml:space="preserve"> </w:t>
      </w:r>
      <w:r w:rsidRPr="00CC4159">
        <w:t xml:space="preserve">14 Jullie hebben gezegd: ‘Wat heeft het voor nut om God te dienen, wat hebben we eraan dat we zijn voorschriften in acht nemen en ons in een boetekleed hullen voor de </w:t>
      </w:r>
      <w:r w:rsidRPr="00CC4159">
        <w:rPr>
          <w:spacing w:val="24"/>
        </w:rPr>
        <w:t>HEER</w:t>
      </w:r>
      <w:r w:rsidRPr="00CC4159">
        <w:t xml:space="preserve"> van de hemelse machten? 15 We moeten de </w:t>
      </w:r>
      <w:proofErr w:type="spellStart"/>
      <w:r w:rsidRPr="00CC4159">
        <w:t>hoogmoedigen</w:t>
      </w:r>
      <w:proofErr w:type="spellEnd"/>
      <w:r w:rsidRPr="00CC4159">
        <w:t xml:space="preserve"> wel gelukkig prijzen, want wie zich goddeloos gedraagt gaat het voor de wind, en wie God beproeft komt er goed vanaf!’</w:t>
      </w:r>
    </w:p>
    <w:p w14:paraId="3E7C3C11" w14:textId="77FE1887" w:rsidR="0043525E" w:rsidRDefault="00AA0FB4" w:rsidP="0043525E">
      <w:pPr>
        <w:rPr>
          <w:i/>
          <w:iCs/>
        </w:rPr>
      </w:pPr>
      <w:r>
        <w:rPr>
          <w:i/>
          <w:iCs/>
        </w:rPr>
        <w:t>Waar is God te midden van al het onrecht in de wereld – dat is de grote vraag!</w:t>
      </w:r>
    </w:p>
    <w:p w14:paraId="380876CC" w14:textId="7623D9D9" w:rsidR="00AA0FB4" w:rsidRDefault="00AA0FB4" w:rsidP="0043525E">
      <w:pPr>
        <w:rPr>
          <w:i/>
          <w:iCs/>
        </w:rPr>
      </w:pPr>
      <w:r>
        <w:rPr>
          <w:i/>
          <w:iCs/>
        </w:rPr>
        <w:t>We kunnen geen logisch antwoord geven op deze vraag.</w:t>
      </w:r>
    </w:p>
    <w:p w14:paraId="28163EA7" w14:textId="1DE59429" w:rsidR="00000000" w:rsidRPr="00AA0FB4" w:rsidRDefault="00AA0FB4">
      <w:pPr>
        <w:rPr>
          <w:i/>
          <w:iCs/>
        </w:rPr>
      </w:pPr>
      <w:r>
        <w:rPr>
          <w:i/>
          <w:iCs/>
        </w:rPr>
        <w:t>Maar het is wel mogelijk dat we ondanks die vragen gelo</w:t>
      </w:r>
      <w:r w:rsidR="009A772B">
        <w:rPr>
          <w:i/>
          <w:iCs/>
        </w:rPr>
        <w:t>ven</w:t>
      </w:r>
      <w:r>
        <w:rPr>
          <w:i/>
          <w:iCs/>
        </w:rPr>
        <w:t>.</w:t>
      </w:r>
    </w:p>
    <w:sectPr w:rsidR="00575854" w:rsidRPr="00AA0FB4" w:rsidSect="00994339">
      <w:headerReference w:type="default" r:id="rId7"/>
      <w:pgSz w:w="11906" w:h="16838"/>
      <w:pgMar w:top="1021" w:right="1021" w:bottom="102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FEE4" w14:textId="77777777" w:rsidR="00662C0D" w:rsidRDefault="00662C0D" w:rsidP="00AA0FB4">
      <w:r>
        <w:separator/>
      </w:r>
    </w:p>
  </w:endnote>
  <w:endnote w:type="continuationSeparator" w:id="0">
    <w:p w14:paraId="575602EC" w14:textId="77777777" w:rsidR="00662C0D" w:rsidRDefault="00662C0D" w:rsidP="00AA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AB2A" w14:textId="77777777" w:rsidR="00662C0D" w:rsidRDefault="00662C0D" w:rsidP="00AA0FB4">
      <w:r>
        <w:separator/>
      </w:r>
    </w:p>
  </w:footnote>
  <w:footnote w:type="continuationSeparator" w:id="0">
    <w:p w14:paraId="1AF29371" w14:textId="77777777" w:rsidR="00662C0D" w:rsidRDefault="00662C0D" w:rsidP="00AA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167921"/>
      <w:docPartObj>
        <w:docPartGallery w:val="Page Numbers (Margins)"/>
        <w:docPartUnique/>
      </w:docPartObj>
    </w:sdtPr>
    <w:sdtContent>
      <w:p w14:paraId="216608DB" w14:textId="1E29FD11" w:rsidR="00AA0FB4" w:rsidRDefault="00AA0FB4">
        <w:pPr>
          <w:pStyle w:val="Koptekst"/>
        </w:pPr>
        <w:r>
          <w:rPr>
            <w:noProof/>
          </w:rPr>
          <mc:AlternateContent>
            <mc:Choice Requires="wps">
              <w:drawing>
                <wp:anchor distT="0" distB="0" distL="114300" distR="114300" simplePos="0" relativeHeight="251659264" behindDoc="0" locked="0" layoutInCell="0" allowOverlap="1" wp14:anchorId="40EC8166" wp14:editId="3930713A">
                  <wp:simplePos x="0" y="0"/>
                  <wp:positionH relativeFrom="rightMargin">
                    <wp:align>right</wp:align>
                  </wp:positionH>
                  <wp:positionV relativeFrom="margin">
                    <wp:align>center</wp:align>
                  </wp:positionV>
                  <wp:extent cx="727710" cy="329565"/>
                  <wp:effectExtent l="0" t="0" r="0" b="3810"/>
                  <wp:wrapNone/>
                  <wp:docPr id="33710119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FD92" w14:textId="77777777" w:rsidR="00AA0FB4" w:rsidRDefault="00AA0FB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EC8166" id="Rechthoe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C2CFD92" w14:textId="77777777" w:rsidR="00AA0FB4" w:rsidRDefault="00AA0FB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5E"/>
    <w:rsid w:val="00111DF9"/>
    <w:rsid w:val="002F60B2"/>
    <w:rsid w:val="003D7654"/>
    <w:rsid w:val="0043525E"/>
    <w:rsid w:val="00445E07"/>
    <w:rsid w:val="004A5D6D"/>
    <w:rsid w:val="004C5D5F"/>
    <w:rsid w:val="00634917"/>
    <w:rsid w:val="00662C0D"/>
    <w:rsid w:val="006C1DD4"/>
    <w:rsid w:val="00732765"/>
    <w:rsid w:val="00736547"/>
    <w:rsid w:val="008442B9"/>
    <w:rsid w:val="00994339"/>
    <w:rsid w:val="009A772B"/>
    <w:rsid w:val="00A22C6D"/>
    <w:rsid w:val="00AA0FB4"/>
    <w:rsid w:val="00AB2D00"/>
    <w:rsid w:val="00B962DA"/>
    <w:rsid w:val="00BD76B0"/>
    <w:rsid w:val="00BF27A5"/>
    <w:rsid w:val="00CC40B1"/>
    <w:rsid w:val="00D844FA"/>
    <w:rsid w:val="00FC7E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0B0D4"/>
  <w15:chartTrackingRefBased/>
  <w15:docId w15:val="{065D1ACC-18FC-459F-BA5A-051106F2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525E"/>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qFormat/>
    <w:rsid w:val="003D7654"/>
    <w:pPr>
      <w:keepNext/>
      <w:widowControl w:val="0"/>
      <w:autoSpaceDE w:val="0"/>
      <w:autoSpaceDN w:val="0"/>
      <w:adjustRightInd w:val="0"/>
      <w:outlineLvl w:val="0"/>
    </w:pPr>
    <w:rPr>
      <w:rFonts w:eastAsiaTheme="minorHAnsi" w:cs="Arial"/>
      <w:b/>
      <w:bCs/>
      <w:color w:val="833C0B" w:themeColor="accent2" w:themeShade="80"/>
      <w:kern w:val="32"/>
      <w:sz w:val="32"/>
      <w:szCs w:val="28"/>
    </w:rPr>
  </w:style>
  <w:style w:type="paragraph" w:styleId="Kop2">
    <w:name w:val="heading 2"/>
    <w:basedOn w:val="Standaard"/>
    <w:next w:val="Standaard"/>
    <w:link w:val="Kop2Char"/>
    <w:uiPriority w:val="9"/>
    <w:unhideWhenUsed/>
    <w:qFormat/>
    <w:rsid w:val="00AA0FB4"/>
    <w:pPr>
      <w:keepNext/>
      <w:keepLines/>
      <w:outlineLvl w:val="1"/>
    </w:pPr>
    <w:rPr>
      <w:rFonts w:eastAsiaTheme="majorEastAsia" w:cstheme="majorBidi"/>
      <w:b/>
      <w:bCs/>
      <w:color w:val="833C0B" w:themeColor="accent2" w:themeShade="80"/>
      <w:sz w:val="28"/>
      <w:szCs w:val="26"/>
      <w:lang w:val="nl-BE" w:eastAsia="en-US"/>
    </w:rPr>
  </w:style>
  <w:style w:type="paragraph" w:styleId="Kop3">
    <w:name w:val="heading 3"/>
    <w:basedOn w:val="Standaard"/>
    <w:next w:val="Standaard"/>
    <w:link w:val="Kop3Char"/>
    <w:uiPriority w:val="9"/>
    <w:qFormat/>
    <w:rsid w:val="003D7654"/>
    <w:pPr>
      <w:keepNext/>
      <w:keepLines/>
      <w:spacing w:line="276" w:lineRule="auto"/>
      <w:outlineLvl w:val="2"/>
    </w:pPr>
    <w:rPr>
      <w:rFonts w:eastAsiaTheme="majorEastAsia" w:cstheme="majorBidi"/>
      <w:b/>
      <w:color w:val="833C0B" w:themeColor="accent2" w:themeShade="80"/>
      <w:lang w:val="nl-B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D7654"/>
    <w:rPr>
      <w:rFonts w:ascii="Times New Roman" w:hAnsi="Times New Roman" w:cs="Arial"/>
      <w:b/>
      <w:bCs/>
      <w:color w:val="833C0B" w:themeColor="accent2" w:themeShade="80"/>
      <w:kern w:val="32"/>
      <w:sz w:val="32"/>
      <w:szCs w:val="28"/>
      <w:lang w:val="nl-NL" w:eastAsia="nl-NL"/>
    </w:rPr>
  </w:style>
  <w:style w:type="character" w:customStyle="1" w:styleId="Kop2Char">
    <w:name w:val="Kop 2 Char"/>
    <w:basedOn w:val="Standaardalinea-lettertype"/>
    <w:link w:val="Kop2"/>
    <w:uiPriority w:val="9"/>
    <w:rsid w:val="00AA0FB4"/>
    <w:rPr>
      <w:rFonts w:ascii="Times New Roman" w:eastAsiaTheme="majorEastAsia" w:hAnsi="Times New Roman" w:cstheme="majorBidi"/>
      <w:b/>
      <w:bCs/>
      <w:color w:val="833C0B" w:themeColor="accent2" w:themeShade="80"/>
      <w:kern w:val="0"/>
      <w:sz w:val="28"/>
      <w:szCs w:val="26"/>
      <w14:ligatures w14:val="none"/>
    </w:rPr>
  </w:style>
  <w:style w:type="character" w:customStyle="1" w:styleId="Kop3Char">
    <w:name w:val="Kop 3 Char"/>
    <w:basedOn w:val="Standaardalinea-lettertype"/>
    <w:link w:val="Kop3"/>
    <w:uiPriority w:val="9"/>
    <w:rsid w:val="003D7654"/>
    <w:rPr>
      <w:rFonts w:ascii="Times New Roman" w:eastAsiaTheme="majorEastAsia" w:hAnsi="Times New Roman" w:cstheme="majorBidi"/>
      <w:b/>
      <w:color w:val="833C0B" w:themeColor="accent2" w:themeShade="80"/>
      <w:sz w:val="24"/>
      <w:szCs w:val="24"/>
      <w:lang w:eastAsia="zh-CN"/>
    </w:rPr>
  </w:style>
  <w:style w:type="character" w:customStyle="1" w:styleId="v1">
    <w:name w:val="v1"/>
    <w:rsid w:val="0043525E"/>
    <w:rPr>
      <w:b w:val="0"/>
      <w:bCs w:val="0"/>
      <w:i w:val="0"/>
      <w:iCs w:val="0"/>
      <w:smallCaps w:val="0"/>
      <w:color w:val="990000"/>
      <w:sz w:val="19"/>
      <w:szCs w:val="19"/>
    </w:rPr>
  </w:style>
  <w:style w:type="paragraph" w:styleId="Koptekst">
    <w:name w:val="header"/>
    <w:basedOn w:val="Standaard"/>
    <w:link w:val="KoptekstChar"/>
    <w:uiPriority w:val="99"/>
    <w:unhideWhenUsed/>
    <w:rsid w:val="00AA0FB4"/>
    <w:pPr>
      <w:tabs>
        <w:tab w:val="center" w:pos="4536"/>
        <w:tab w:val="right" w:pos="9072"/>
      </w:tabs>
    </w:pPr>
  </w:style>
  <w:style w:type="character" w:customStyle="1" w:styleId="KoptekstChar">
    <w:name w:val="Koptekst Char"/>
    <w:basedOn w:val="Standaardalinea-lettertype"/>
    <w:link w:val="Koptekst"/>
    <w:uiPriority w:val="99"/>
    <w:rsid w:val="00AA0FB4"/>
    <w:rPr>
      <w:rFonts w:ascii="Times New Roman" w:eastAsia="Times New Roman" w:hAnsi="Times New Roman" w:cs="Times New Roman"/>
      <w:kern w:val="0"/>
      <w:sz w:val="24"/>
      <w:szCs w:val="24"/>
      <w:lang w:val="nl-NL" w:eastAsia="nl-NL"/>
      <w14:ligatures w14:val="none"/>
    </w:rPr>
  </w:style>
  <w:style w:type="paragraph" w:styleId="Voettekst">
    <w:name w:val="footer"/>
    <w:basedOn w:val="Standaard"/>
    <w:link w:val="VoettekstChar"/>
    <w:uiPriority w:val="99"/>
    <w:unhideWhenUsed/>
    <w:rsid w:val="00AA0FB4"/>
    <w:pPr>
      <w:tabs>
        <w:tab w:val="center" w:pos="4536"/>
        <w:tab w:val="right" w:pos="9072"/>
      </w:tabs>
    </w:pPr>
  </w:style>
  <w:style w:type="character" w:customStyle="1" w:styleId="VoettekstChar">
    <w:name w:val="Voettekst Char"/>
    <w:basedOn w:val="Standaardalinea-lettertype"/>
    <w:link w:val="Voettekst"/>
    <w:uiPriority w:val="99"/>
    <w:rsid w:val="00AA0FB4"/>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2044-9892-4ACA-9C1B-B31A789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 voortman</dc:creator>
  <cp:keywords/>
  <dc:description/>
  <cp:lastModifiedBy>jart voortman</cp:lastModifiedBy>
  <cp:revision>2</cp:revision>
  <dcterms:created xsi:type="dcterms:W3CDTF">2023-10-19T20:08:00Z</dcterms:created>
  <dcterms:modified xsi:type="dcterms:W3CDTF">2023-10-19T20:08:00Z</dcterms:modified>
</cp:coreProperties>
</file>